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1A" w:rsidRDefault="0084091A"/>
    <w:p w:rsidR="0084091A" w:rsidRDefault="0084091A"/>
    <w:p w:rsidR="0084091A" w:rsidRPr="00EB79FE" w:rsidRDefault="00EB79FE">
      <w:pPr>
        <w:rPr>
          <w:color w:val="FF0000"/>
        </w:rPr>
      </w:pPr>
      <w:r>
        <w:rPr>
          <w:color w:val="FF0000"/>
        </w:rPr>
        <w:t xml:space="preserve">                                   </w:t>
      </w:r>
      <w:r w:rsidRPr="00EB79FE">
        <w:rPr>
          <w:noProof/>
          <w:color w:val="FF0000"/>
          <w:lang w:eastAsia="hr-HR"/>
        </w:rPr>
        <w:drawing>
          <wp:inline distT="0" distB="0" distL="0" distR="0">
            <wp:extent cx="965200" cy="965200"/>
            <wp:effectExtent l="19050" t="0" r="6350" b="0"/>
            <wp:docPr id="2" name="Slika 1" descr="C:\Users\Korisnik\Desktop\animals-bumble_b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animals-bumble_be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   </w:t>
      </w:r>
      <w:r w:rsidR="003276E9" w:rsidRPr="003276E9">
        <w:rPr>
          <w:color w:val="FF0000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232pt;height:51pt" adj="8717,10800" fillcolor="#ffc000" strokeweight="1pt">
            <v:fill color2="yellow"/>
            <v:shadow on="t" opacity="52429f" offset="3pt"/>
            <v:textpath style="font-family:&quot;Arial Black&quot;;v-text-kern:t" trim="t" fitpath="t" xscale="f" string="BEE SAJAM"/>
          </v:shape>
        </w:pict>
      </w:r>
    </w:p>
    <w:p w:rsidR="00EB79FE" w:rsidRDefault="00EB79FE"/>
    <w:p w:rsidR="00EB79FE" w:rsidRDefault="00EB79FE"/>
    <w:p w:rsidR="00EB79FE" w:rsidRDefault="003276E9" w:rsidP="00EB79FE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38.5pt;height:22.5pt" fillcolor="#ffc000" strokeweight=".25pt">
            <v:shadow on="t" opacity="52429f"/>
            <v:textpath style="font-family:&quot;Arial Black&quot;;font-size:16pt;font-style:italic;v-text-kern:t" trim="t" fitpath="t" string="Bio, Eko, Etno sajam u Gupčevom kraju"/>
          </v:shape>
        </w:pict>
      </w:r>
    </w:p>
    <w:p w:rsidR="00EB79FE" w:rsidRDefault="00EB79FE"/>
    <w:p w:rsidR="00EB79FE" w:rsidRDefault="00EB79FE" w:rsidP="00446A89">
      <w:pPr>
        <w:rPr>
          <w:b/>
        </w:rPr>
      </w:pPr>
    </w:p>
    <w:p w:rsidR="003110AE" w:rsidRDefault="003110AE" w:rsidP="00446A89">
      <w:pPr>
        <w:rPr>
          <w:b/>
        </w:rPr>
      </w:pPr>
    </w:p>
    <w:p w:rsidR="00446A89" w:rsidRPr="003110AE" w:rsidRDefault="00446A89" w:rsidP="003110AE">
      <w:pPr>
        <w:jc w:val="center"/>
        <w:rPr>
          <w:b/>
          <w:sz w:val="28"/>
          <w:szCs w:val="28"/>
        </w:rPr>
      </w:pPr>
      <w:r w:rsidRPr="003110AE">
        <w:rPr>
          <w:b/>
          <w:sz w:val="28"/>
          <w:szCs w:val="28"/>
        </w:rPr>
        <w:t>Poziv i prijava na sajam bio, eko i etno proizvoda</w:t>
      </w:r>
      <w:r w:rsidR="003110AE" w:rsidRPr="003110AE">
        <w:rPr>
          <w:b/>
          <w:sz w:val="28"/>
          <w:szCs w:val="28"/>
        </w:rPr>
        <w:t xml:space="preserve"> iz Gupčevog kraja</w:t>
      </w:r>
    </w:p>
    <w:p w:rsidR="003110AE" w:rsidRDefault="003110AE" w:rsidP="00446A89">
      <w:pPr>
        <w:rPr>
          <w:b/>
        </w:rPr>
      </w:pPr>
    </w:p>
    <w:p w:rsidR="00446A89" w:rsidRDefault="000D02AF" w:rsidP="003110AE">
      <w:pPr>
        <w:jc w:val="center"/>
        <w:rPr>
          <w:b/>
        </w:rPr>
      </w:pPr>
      <w:r>
        <w:rPr>
          <w:b/>
        </w:rPr>
        <w:t>Gornja Stubica</w:t>
      </w:r>
      <w:r w:rsidR="00446A89" w:rsidRPr="00446A89">
        <w:rPr>
          <w:b/>
        </w:rPr>
        <w:t>,</w:t>
      </w:r>
      <w:r>
        <w:rPr>
          <w:b/>
        </w:rPr>
        <w:t xml:space="preserve"> 10</w:t>
      </w:r>
      <w:r w:rsidR="00446A89" w:rsidRPr="00446A89">
        <w:rPr>
          <w:b/>
        </w:rPr>
        <w:t>.</w:t>
      </w:r>
      <w:r w:rsidR="00446A89">
        <w:rPr>
          <w:b/>
        </w:rPr>
        <w:t xml:space="preserve"> svibanj 2015</w:t>
      </w:r>
      <w:r w:rsidR="00446A89" w:rsidRPr="00446A89">
        <w:rPr>
          <w:b/>
        </w:rPr>
        <w:t>.</w:t>
      </w:r>
    </w:p>
    <w:p w:rsidR="003110AE" w:rsidRPr="00446A89" w:rsidRDefault="003110AE" w:rsidP="003110AE">
      <w:pPr>
        <w:jc w:val="center"/>
        <w:rPr>
          <w:b/>
        </w:rPr>
      </w:pPr>
    </w:p>
    <w:p w:rsidR="000D02AF" w:rsidRDefault="000D02AF" w:rsidP="003110AE">
      <w:pPr>
        <w:jc w:val="center"/>
        <w:rPr>
          <w:b/>
        </w:rPr>
      </w:pPr>
      <w:r>
        <w:rPr>
          <w:b/>
        </w:rPr>
        <w:t>Sportski centar Matija Gubec od 12:00 h nadalje</w:t>
      </w:r>
    </w:p>
    <w:p w:rsidR="00446A89" w:rsidRPr="00446A89" w:rsidRDefault="00446A89" w:rsidP="003110AE">
      <w:pPr>
        <w:jc w:val="center"/>
        <w:rPr>
          <w:b/>
        </w:rPr>
      </w:pPr>
      <w:r>
        <w:rPr>
          <w:b/>
        </w:rPr>
        <w:t xml:space="preserve"> </w:t>
      </w:r>
    </w:p>
    <w:p w:rsidR="00446A89" w:rsidRPr="00446A89" w:rsidRDefault="00446A89" w:rsidP="00446A89">
      <w:pPr>
        <w:rPr>
          <w:b/>
        </w:rPr>
      </w:pPr>
    </w:p>
    <w:p w:rsidR="00446A89" w:rsidRPr="00446A89" w:rsidRDefault="00446A89" w:rsidP="003110AE">
      <w:pPr>
        <w:jc w:val="center"/>
        <w:rPr>
          <w:b/>
        </w:rPr>
      </w:pPr>
      <w:r>
        <w:rPr>
          <w:b/>
        </w:rPr>
        <w:t>Organizator</w:t>
      </w:r>
      <w:r w:rsidRPr="00446A89">
        <w:rPr>
          <w:b/>
        </w:rPr>
        <w:t xml:space="preserve"> :</w:t>
      </w:r>
    </w:p>
    <w:p w:rsidR="00446A89" w:rsidRPr="00446A89" w:rsidRDefault="00446A89" w:rsidP="003110AE">
      <w:pPr>
        <w:jc w:val="center"/>
        <w:rPr>
          <w:b/>
          <w:bCs/>
        </w:rPr>
      </w:pPr>
      <w:r>
        <w:rPr>
          <w:b/>
        </w:rPr>
        <w:t>Turistička zajednica područja Donja Stubica i Gornja Stubica</w:t>
      </w:r>
    </w:p>
    <w:p w:rsidR="00446A89" w:rsidRDefault="00446A89" w:rsidP="00446A89">
      <w:pPr>
        <w:rPr>
          <w:b/>
          <w:bCs/>
        </w:rPr>
      </w:pPr>
    </w:p>
    <w:p w:rsidR="003110AE" w:rsidRDefault="003110AE" w:rsidP="00446A89">
      <w:pPr>
        <w:rPr>
          <w:b/>
          <w:bCs/>
        </w:rPr>
      </w:pPr>
    </w:p>
    <w:p w:rsidR="00446A89" w:rsidRPr="003110AE" w:rsidRDefault="00446A89" w:rsidP="003110AE">
      <w:pPr>
        <w:jc w:val="center"/>
        <w:rPr>
          <w:b/>
          <w:bCs/>
          <w:sz w:val="28"/>
          <w:szCs w:val="28"/>
        </w:rPr>
      </w:pPr>
      <w:r w:rsidRPr="003110AE">
        <w:rPr>
          <w:b/>
          <w:bCs/>
          <w:sz w:val="28"/>
          <w:szCs w:val="28"/>
        </w:rPr>
        <w:t>POZIV</w:t>
      </w:r>
    </w:p>
    <w:p w:rsidR="00446A89" w:rsidRPr="00446A89" w:rsidRDefault="00446A89" w:rsidP="00446A89">
      <w:pPr>
        <w:rPr>
          <w:b/>
          <w:bCs/>
        </w:rPr>
      </w:pPr>
    </w:p>
    <w:p w:rsidR="00446A89" w:rsidRDefault="00446A89" w:rsidP="003110AE">
      <w:pPr>
        <w:jc w:val="both"/>
        <w:rPr>
          <w:bCs/>
        </w:rPr>
      </w:pPr>
      <w:r>
        <w:rPr>
          <w:bCs/>
        </w:rPr>
        <w:t xml:space="preserve">Turistička zajednica područja Donja Stubica i Gornja Stubica </w:t>
      </w:r>
      <w:r w:rsidRPr="00446A89">
        <w:rPr>
          <w:bCs/>
        </w:rPr>
        <w:t>organizira</w:t>
      </w:r>
      <w:r w:rsidR="003110AE">
        <w:rPr>
          <w:bCs/>
        </w:rPr>
        <w:t xml:space="preserve"> sajam bio, eko i etno proizvoda iz Gupčevog kraja, </w:t>
      </w:r>
      <w:r w:rsidRPr="00446A89">
        <w:t>koji će se održati </w:t>
      </w:r>
      <w:r w:rsidR="000D02AF">
        <w:rPr>
          <w:bCs/>
        </w:rPr>
        <w:t>10</w:t>
      </w:r>
      <w:r>
        <w:rPr>
          <w:bCs/>
        </w:rPr>
        <w:t>. svibnja 2015</w:t>
      </w:r>
      <w:r w:rsidRPr="00446A89">
        <w:rPr>
          <w:bCs/>
        </w:rPr>
        <w:t>. godine</w:t>
      </w:r>
      <w:r w:rsidRPr="00446A89">
        <w:t> u</w:t>
      </w:r>
      <w:r w:rsidR="000D02AF">
        <w:t xml:space="preserve"> Sportskom centru Matija Gubec u Gornjoj Stubici od 12:00 h nadalje.</w:t>
      </w:r>
    </w:p>
    <w:p w:rsidR="003110AE" w:rsidRPr="003110AE" w:rsidRDefault="003110AE" w:rsidP="003110AE">
      <w:pPr>
        <w:jc w:val="both"/>
        <w:rPr>
          <w:bCs/>
        </w:rPr>
      </w:pPr>
    </w:p>
    <w:p w:rsidR="00446A89" w:rsidRDefault="00446A89" w:rsidP="003110AE">
      <w:pPr>
        <w:jc w:val="both"/>
      </w:pPr>
      <w:r w:rsidRPr="00446A89">
        <w:t>Na ovom izložbeno-prodajnom sajmu prezentirati će se domaći autohtoni proizvodi, zdrava hrana, proizvodi iz integriranog i eko-uzgoja obiteljskih po</w:t>
      </w:r>
      <w:r w:rsidR="00F96E28">
        <w:t>ljoprivrednih gospodarstava iz Gupčevog kraja i šire regije.</w:t>
      </w:r>
    </w:p>
    <w:p w:rsidR="003110AE" w:rsidRPr="00446A89" w:rsidRDefault="003110AE" w:rsidP="003110AE">
      <w:pPr>
        <w:jc w:val="both"/>
      </w:pPr>
    </w:p>
    <w:p w:rsidR="00446A89" w:rsidRDefault="00446A89" w:rsidP="003110AE">
      <w:pPr>
        <w:jc w:val="both"/>
      </w:pPr>
      <w:r w:rsidRPr="00446A89">
        <w:t>Organizator osigurava besplatni izložbeno-prodajni prostor i medijsku prom</w:t>
      </w:r>
      <w:r w:rsidR="00F96E28">
        <w:t>ociju sajma uz prigodni program, bez plaćanja kotizacije za sudjelovanje.</w:t>
      </w:r>
    </w:p>
    <w:p w:rsidR="00F96E28" w:rsidRPr="00446A89" w:rsidRDefault="00F96E28" w:rsidP="003110AE">
      <w:pPr>
        <w:jc w:val="both"/>
      </w:pPr>
    </w:p>
    <w:p w:rsidR="00446A89" w:rsidRPr="00446A89" w:rsidRDefault="00446A89" w:rsidP="003110AE">
      <w:pPr>
        <w:jc w:val="both"/>
      </w:pPr>
      <w:r w:rsidRPr="00446A89">
        <w:t xml:space="preserve">Pozivamo sve zainteresirane proizvođače i udruge da prijave svoje sudjelovanje na sajmu putem </w:t>
      </w:r>
      <w:r w:rsidR="00F96E28">
        <w:t>e-</w:t>
      </w:r>
      <w:r w:rsidRPr="00446A89">
        <w:t>mail-a</w:t>
      </w:r>
      <w:r w:rsidR="00F96E28">
        <w:t xml:space="preserve"> </w:t>
      </w:r>
      <w:r w:rsidR="000D02AF">
        <w:t xml:space="preserve">marina.gupcevkraj@gmail.com </w:t>
      </w:r>
      <w:r w:rsidRPr="00446A89">
        <w:t xml:space="preserve">ili na telefonski broj </w:t>
      </w:r>
      <w:r w:rsidR="004B24DC">
        <w:t>049/ 288-081</w:t>
      </w:r>
      <w:r w:rsidR="000D02AF">
        <w:t>; 099 300 1440</w:t>
      </w:r>
      <w:r w:rsidRPr="00446A89">
        <w:t xml:space="preserve">. </w:t>
      </w:r>
    </w:p>
    <w:p w:rsidR="004B24DC" w:rsidRDefault="004B24DC" w:rsidP="003110AE">
      <w:pPr>
        <w:jc w:val="both"/>
      </w:pPr>
    </w:p>
    <w:p w:rsidR="00446A89" w:rsidRDefault="00446A89" w:rsidP="003110AE">
      <w:pPr>
        <w:jc w:val="both"/>
      </w:pPr>
      <w:r w:rsidRPr="00446A89">
        <w:t>Unaprijed se zahvaljujemo na odazivu !</w:t>
      </w:r>
    </w:p>
    <w:p w:rsidR="003110AE" w:rsidRDefault="003110AE" w:rsidP="003110AE">
      <w:pPr>
        <w:jc w:val="both"/>
      </w:pPr>
    </w:p>
    <w:p w:rsidR="003110AE" w:rsidRPr="00446A89" w:rsidRDefault="003110AE" w:rsidP="003110AE">
      <w:pPr>
        <w:jc w:val="both"/>
      </w:pPr>
    </w:p>
    <w:p w:rsidR="003110AE" w:rsidRDefault="003110AE" w:rsidP="003110AE">
      <w:pPr>
        <w:jc w:val="center"/>
        <w:rPr>
          <w:b/>
        </w:rPr>
      </w:pPr>
    </w:p>
    <w:p w:rsidR="00446A89" w:rsidRPr="00446A89" w:rsidRDefault="00446A89" w:rsidP="003110AE">
      <w:pPr>
        <w:jc w:val="center"/>
        <w:rPr>
          <w:b/>
        </w:rPr>
      </w:pPr>
      <w:r w:rsidRPr="00446A89">
        <w:rPr>
          <w:b/>
        </w:rPr>
        <w:t>PRIJAVA ZA SUDJELOVANJE NA SAJMU</w:t>
      </w:r>
    </w:p>
    <w:p w:rsidR="00446A89" w:rsidRPr="00446A89" w:rsidRDefault="00446A89" w:rsidP="003110AE">
      <w:pPr>
        <w:jc w:val="center"/>
        <w:rPr>
          <w:b/>
          <w:i/>
        </w:rPr>
      </w:pPr>
    </w:p>
    <w:p w:rsidR="00446A89" w:rsidRPr="00446A89" w:rsidRDefault="00446A89" w:rsidP="003110AE">
      <w:pPr>
        <w:jc w:val="center"/>
        <w:rPr>
          <w:b/>
        </w:rPr>
      </w:pPr>
      <w:r w:rsidRPr="00446A89">
        <w:rPr>
          <w:b/>
        </w:rPr>
        <w:t>Podaci o izlagaču</w:t>
      </w:r>
    </w:p>
    <w:p w:rsidR="00446A89" w:rsidRPr="00446A89" w:rsidRDefault="00446A89" w:rsidP="00446A89">
      <w:pPr>
        <w:rPr>
          <w:b/>
        </w:rPr>
      </w:pPr>
    </w:p>
    <w:tbl>
      <w:tblPr>
        <w:tblW w:w="10498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4A0"/>
      </w:tblPr>
      <w:tblGrid>
        <w:gridCol w:w="2518"/>
        <w:gridCol w:w="2977"/>
        <w:gridCol w:w="5003"/>
      </w:tblGrid>
      <w:tr w:rsidR="00446A89" w:rsidRPr="00446A89" w:rsidTr="003110AE">
        <w:tc>
          <w:tcPr>
            <w:tcW w:w="2518" w:type="dxa"/>
            <w:hideMark/>
          </w:tcPr>
          <w:p w:rsidR="00446A89" w:rsidRPr="00446A89" w:rsidRDefault="00446A89" w:rsidP="00446A89">
            <w:pPr>
              <w:rPr>
                <w:b/>
              </w:rPr>
            </w:pPr>
          </w:p>
          <w:p w:rsidR="00446A89" w:rsidRPr="00446A89" w:rsidRDefault="00446A89" w:rsidP="00446A89">
            <w:pPr>
              <w:rPr>
                <w:b/>
              </w:rPr>
            </w:pPr>
            <w:r w:rsidRPr="00446A89">
              <w:rPr>
                <w:b/>
              </w:rPr>
              <w:t>NAZIV OBRTA / TVRTKE/UDRUGE/</w:t>
            </w:r>
          </w:p>
          <w:p w:rsidR="00446A89" w:rsidRPr="00446A89" w:rsidRDefault="00446A89" w:rsidP="00446A89">
            <w:pPr>
              <w:rPr>
                <w:b/>
              </w:rPr>
            </w:pPr>
            <w:r w:rsidRPr="00446A89">
              <w:rPr>
                <w:b/>
              </w:rPr>
              <w:t xml:space="preserve"> OPG-a</w:t>
            </w:r>
          </w:p>
        </w:tc>
        <w:tc>
          <w:tcPr>
            <w:tcW w:w="7980" w:type="dxa"/>
            <w:gridSpan w:val="2"/>
          </w:tcPr>
          <w:p w:rsidR="00446A89" w:rsidRPr="00446A89" w:rsidRDefault="00446A89" w:rsidP="00446A89">
            <w:pPr>
              <w:rPr>
                <w:b/>
              </w:rPr>
            </w:pPr>
          </w:p>
          <w:p w:rsidR="00446A89" w:rsidRPr="00446A89" w:rsidRDefault="00446A89" w:rsidP="00446A89">
            <w:pPr>
              <w:rPr>
                <w:b/>
              </w:rPr>
            </w:pPr>
          </w:p>
          <w:p w:rsidR="00446A89" w:rsidRPr="00446A89" w:rsidRDefault="00446A89" w:rsidP="00446A89">
            <w:pPr>
              <w:rPr>
                <w:b/>
              </w:rPr>
            </w:pPr>
          </w:p>
          <w:p w:rsidR="00446A89" w:rsidRPr="00446A89" w:rsidRDefault="00446A89" w:rsidP="00446A89">
            <w:pPr>
              <w:rPr>
                <w:b/>
              </w:rPr>
            </w:pPr>
          </w:p>
          <w:p w:rsidR="00446A89" w:rsidRPr="00446A89" w:rsidRDefault="00446A89" w:rsidP="00446A89">
            <w:pPr>
              <w:rPr>
                <w:b/>
              </w:rPr>
            </w:pPr>
          </w:p>
        </w:tc>
      </w:tr>
      <w:tr w:rsidR="00446A89" w:rsidRPr="00446A89" w:rsidTr="003110AE">
        <w:tc>
          <w:tcPr>
            <w:tcW w:w="2518" w:type="dxa"/>
            <w:hideMark/>
          </w:tcPr>
          <w:p w:rsidR="00446A89" w:rsidRPr="00446A89" w:rsidRDefault="00446A89" w:rsidP="00446A89">
            <w:pPr>
              <w:rPr>
                <w:b/>
              </w:rPr>
            </w:pPr>
            <w:r w:rsidRPr="00446A89">
              <w:rPr>
                <w:b/>
              </w:rPr>
              <w:t xml:space="preserve">VLASNIK                                                                                  </w:t>
            </w:r>
          </w:p>
        </w:tc>
        <w:tc>
          <w:tcPr>
            <w:tcW w:w="7980" w:type="dxa"/>
            <w:gridSpan w:val="2"/>
          </w:tcPr>
          <w:p w:rsidR="00446A89" w:rsidRPr="00446A89" w:rsidRDefault="00446A89" w:rsidP="00446A89">
            <w:pPr>
              <w:rPr>
                <w:b/>
              </w:rPr>
            </w:pPr>
          </w:p>
          <w:p w:rsidR="00446A89" w:rsidRPr="00446A89" w:rsidRDefault="00446A89" w:rsidP="00446A89">
            <w:pPr>
              <w:rPr>
                <w:b/>
              </w:rPr>
            </w:pPr>
          </w:p>
        </w:tc>
      </w:tr>
      <w:tr w:rsidR="00446A89" w:rsidRPr="00446A89" w:rsidTr="003110AE">
        <w:trPr>
          <w:trHeight w:val="233"/>
        </w:trPr>
        <w:tc>
          <w:tcPr>
            <w:tcW w:w="2518" w:type="dxa"/>
            <w:vMerge w:val="restart"/>
            <w:hideMark/>
          </w:tcPr>
          <w:p w:rsidR="00446A89" w:rsidRPr="00446A89" w:rsidRDefault="00446A89" w:rsidP="00446A89">
            <w:pPr>
              <w:rPr>
                <w:b/>
              </w:rPr>
            </w:pPr>
            <w:r w:rsidRPr="00446A89">
              <w:rPr>
                <w:b/>
              </w:rPr>
              <w:t>ADRESA</w:t>
            </w:r>
          </w:p>
        </w:tc>
        <w:tc>
          <w:tcPr>
            <w:tcW w:w="2977" w:type="dxa"/>
            <w:vMerge w:val="restart"/>
          </w:tcPr>
          <w:p w:rsidR="00446A89" w:rsidRPr="00446A89" w:rsidRDefault="00446A89" w:rsidP="00446A89">
            <w:pPr>
              <w:rPr>
                <w:b/>
              </w:rPr>
            </w:pPr>
          </w:p>
        </w:tc>
        <w:tc>
          <w:tcPr>
            <w:tcW w:w="5003" w:type="dxa"/>
          </w:tcPr>
          <w:p w:rsidR="00446A89" w:rsidRPr="00446A89" w:rsidRDefault="00446A89" w:rsidP="00446A89">
            <w:pPr>
              <w:rPr>
                <w:b/>
              </w:rPr>
            </w:pPr>
            <w:r w:rsidRPr="00446A89">
              <w:rPr>
                <w:b/>
              </w:rPr>
              <w:t>MJESTO</w:t>
            </w:r>
          </w:p>
          <w:p w:rsidR="00446A89" w:rsidRPr="00446A89" w:rsidRDefault="00446A89" w:rsidP="00446A89">
            <w:pPr>
              <w:rPr>
                <w:b/>
              </w:rPr>
            </w:pPr>
          </w:p>
        </w:tc>
      </w:tr>
      <w:tr w:rsidR="00446A89" w:rsidRPr="00446A89" w:rsidTr="003110AE">
        <w:trPr>
          <w:trHeight w:val="232"/>
        </w:trPr>
        <w:tc>
          <w:tcPr>
            <w:tcW w:w="2518" w:type="dxa"/>
            <w:vMerge/>
            <w:vAlign w:val="center"/>
            <w:hideMark/>
          </w:tcPr>
          <w:p w:rsidR="00446A89" w:rsidRPr="00446A89" w:rsidRDefault="00446A89" w:rsidP="00446A89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6A89" w:rsidRPr="00446A89" w:rsidRDefault="00446A89" w:rsidP="00446A89">
            <w:pPr>
              <w:rPr>
                <w:b/>
              </w:rPr>
            </w:pPr>
          </w:p>
        </w:tc>
        <w:tc>
          <w:tcPr>
            <w:tcW w:w="5003" w:type="dxa"/>
          </w:tcPr>
          <w:p w:rsidR="00446A89" w:rsidRPr="00446A89" w:rsidRDefault="00446A89" w:rsidP="00446A89">
            <w:pPr>
              <w:rPr>
                <w:b/>
              </w:rPr>
            </w:pPr>
            <w:r w:rsidRPr="00446A89">
              <w:rPr>
                <w:b/>
              </w:rPr>
              <w:t>POŠTANSKI BROJ</w:t>
            </w:r>
          </w:p>
          <w:p w:rsidR="00446A89" w:rsidRPr="00446A89" w:rsidRDefault="00446A89" w:rsidP="00446A89">
            <w:pPr>
              <w:rPr>
                <w:b/>
              </w:rPr>
            </w:pPr>
          </w:p>
        </w:tc>
      </w:tr>
      <w:tr w:rsidR="00446A89" w:rsidRPr="00446A89" w:rsidTr="003110AE">
        <w:tc>
          <w:tcPr>
            <w:tcW w:w="2518" w:type="dxa"/>
            <w:hideMark/>
          </w:tcPr>
          <w:p w:rsidR="00446A89" w:rsidRPr="00446A89" w:rsidRDefault="00446A89" w:rsidP="00446A89">
            <w:pPr>
              <w:rPr>
                <w:b/>
              </w:rPr>
            </w:pPr>
            <w:r w:rsidRPr="00446A89">
              <w:rPr>
                <w:b/>
              </w:rPr>
              <w:t>OIB</w:t>
            </w:r>
          </w:p>
        </w:tc>
        <w:tc>
          <w:tcPr>
            <w:tcW w:w="7980" w:type="dxa"/>
            <w:gridSpan w:val="2"/>
          </w:tcPr>
          <w:p w:rsidR="00446A89" w:rsidRPr="00446A89" w:rsidRDefault="00446A89" w:rsidP="00446A89">
            <w:pPr>
              <w:rPr>
                <w:b/>
              </w:rPr>
            </w:pPr>
          </w:p>
          <w:p w:rsidR="00446A89" w:rsidRPr="00446A89" w:rsidRDefault="00446A89" w:rsidP="00446A89">
            <w:pPr>
              <w:rPr>
                <w:b/>
              </w:rPr>
            </w:pPr>
          </w:p>
        </w:tc>
      </w:tr>
      <w:tr w:rsidR="00446A89" w:rsidRPr="00446A89" w:rsidTr="003110AE">
        <w:tc>
          <w:tcPr>
            <w:tcW w:w="2518" w:type="dxa"/>
            <w:hideMark/>
          </w:tcPr>
          <w:p w:rsidR="00446A89" w:rsidRPr="00446A89" w:rsidRDefault="00446A89" w:rsidP="00446A89">
            <w:pPr>
              <w:rPr>
                <w:b/>
              </w:rPr>
            </w:pPr>
            <w:r w:rsidRPr="00446A89">
              <w:rPr>
                <w:b/>
              </w:rPr>
              <w:t>MOBITEL</w:t>
            </w:r>
          </w:p>
        </w:tc>
        <w:tc>
          <w:tcPr>
            <w:tcW w:w="7980" w:type="dxa"/>
            <w:gridSpan w:val="2"/>
          </w:tcPr>
          <w:p w:rsidR="00446A89" w:rsidRPr="00446A89" w:rsidRDefault="00446A89" w:rsidP="00446A89">
            <w:pPr>
              <w:rPr>
                <w:b/>
              </w:rPr>
            </w:pPr>
          </w:p>
          <w:p w:rsidR="00446A89" w:rsidRPr="00446A89" w:rsidRDefault="00446A89" w:rsidP="00446A89">
            <w:pPr>
              <w:rPr>
                <w:b/>
              </w:rPr>
            </w:pPr>
          </w:p>
        </w:tc>
      </w:tr>
      <w:tr w:rsidR="00446A89" w:rsidRPr="00446A89" w:rsidTr="003110AE">
        <w:tc>
          <w:tcPr>
            <w:tcW w:w="2518" w:type="dxa"/>
            <w:hideMark/>
          </w:tcPr>
          <w:p w:rsidR="00446A89" w:rsidRPr="00446A89" w:rsidRDefault="00446A89" w:rsidP="00446A89">
            <w:pPr>
              <w:rPr>
                <w:b/>
              </w:rPr>
            </w:pPr>
            <w:r w:rsidRPr="00446A89">
              <w:rPr>
                <w:b/>
              </w:rPr>
              <w:t xml:space="preserve">E-MAIL </w:t>
            </w:r>
          </w:p>
        </w:tc>
        <w:tc>
          <w:tcPr>
            <w:tcW w:w="7980" w:type="dxa"/>
            <w:gridSpan w:val="2"/>
          </w:tcPr>
          <w:p w:rsidR="00446A89" w:rsidRPr="00446A89" w:rsidRDefault="00446A89" w:rsidP="00446A89">
            <w:pPr>
              <w:rPr>
                <w:b/>
              </w:rPr>
            </w:pPr>
          </w:p>
          <w:p w:rsidR="00446A89" w:rsidRPr="00446A89" w:rsidRDefault="00446A89" w:rsidP="00446A89">
            <w:pPr>
              <w:rPr>
                <w:b/>
              </w:rPr>
            </w:pPr>
          </w:p>
        </w:tc>
      </w:tr>
      <w:tr w:rsidR="00446A89" w:rsidRPr="00446A89" w:rsidTr="003110AE">
        <w:tc>
          <w:tcPr>
            <w:tcW w:w="2518" w:type="dxa"/>
            <w:hideMark/>
          </w:tcPr>
          <w:p w:rsidR="00446A89" w:rsidRPr="00446A89" w:rsidRDefault="003110AE" w:rsidP="00446A89">
            <w:pPr>
              <w:rPr>
                <w:b/>
              </w:rPr>
            </w:pPr>
            <w:r>
              <w:rPr>
                <w:b/>
              </w:rPr>
              <w:t>WEB/FACEBOOK</w:t>
            </w:r>
          </w:p>
        </w:tc>
        <w:tc>
          <w:tcPr>
            <w:tcW w:w="7980" w:type="dxa"/>
            <w:gridSpan w:val="2"/>
          </w:tcPr>
          <w:p w:rsidR="00446A89" w:rsidRPr="00446A89" w:rsidRDefault="00446A89" w:rsidP="00446A89">
            <w:pPr>
              <w:rPr>
                <w:b/>
              </w:rPr>
            </w:pPr>
          </w:p>
          <w:p w:rsidR="00446A89" w:rsidRPr="00446A89" w:rsidRDefault="00446A89" w:rsidP="00446A89">
            <w:pPr>
              <w:rPr>
                <w:b/>
              </w:rPr>
            </w:pPr>
          </w:p>
        </w:tc>
      </w:tr>
      <w:tr w:rsidR="00446A89" w:rsidRPr="00446A89" w:rsidTr="003110AE">
        <w:tc>
          <w:tcPr>
            <w:tcW w:w="2518" w:type="dxa"/>
            <w:hideMark/>
          </w:tcPr>
          <w:p w:rsidR="00446A89" w:rsidRPr="00446A89" w:rsidRDefault="003110AE" w:rsidP="00446A89">
            <w:pPr>
              <w:rPr>
                <w:b/>
              </w:rPr>
            </w:pPr>
            <w:r>
              <w:rPr>
                <w:b/>
              </w:rPr>
              <w:t>PODACI O IZLAGANJU (proizvodi koji će biti izloženi na sajmu)</w:t>
            </w:r>
          </w:p>
        </w:tc>
        <w:tc>
          <w:tcPr>
            <w:tcW w:w="7980" w:type="dxa"/>
            <w:gridSpan w:val="2"/>
          </w:tcPr>
          <w:p w:rsidR="00446A89" w:rsidRPr="00446A89" w:rsidRDefault="00446A89" w:rsidP="00446A89">
            <w:pPr>
              <w:rPr>
                <w:b/>
              </w:rPr>
            </w:pPr>
          </w:p>
          <w:p w:rsidR="00446A89" w:rsidRPr="00446A89" w:rsidRDefault="00446A89" w:rsidP="00446A89">
            <w:pPr>
              <w:rPr>
                <w:b/>
              </w:rPr>
            </w:pPr>
          </w:p>
          <w:p w:rsidR="00446A89" w:rsidRPr="00446A89" w:rsidRDefault="00446A89" w:rsidP="00446A89">
            <w:pPr>
              <w:rPr>
                <w:b/>
              </w:rPr>
            </w:pPr>
          </w:p>
          <w:p w:rsidR="00446A89" w:rsidRPr="00446A89" w:rsidRDefault="00446A89" w:rsidP="00446A89">
            <w:pPr>
              <w:rPr>
                <w:b/>
              </w:rPr>
            </w:pPr>
          </w:p>
          <w:p w:rsidR="00446A89" w:rsidRDefault="00446A89" w:rsidP="00446A89">
            <w:pPr>
              <w:rPr>
                <w:b/>
              </w:rPr>
            </w:pPr>
          </w:p>
          <w:p w:rsidR="003110AE" w:rsidRDefault="003110AE" w:rsidP="00446A89">
            <w:pPr>
              <w:rPr>
                <w:b/>
              </w:rPr>
            </w:pPr>
          </w:p>
          <w:p w:rsidR="003110AE" w:rsidRDefault="003110AE" w:rsidP="00446A89">
            <w:pPr>
              <w:rPr>
                <w:b/>
              </w:rPr>
            </w:pPr>
          </w:p>
          <w:p w:rsidR="003110AE" w:rsidRDefault="003110AE" w:rsidP="00446A89">
            <w:pPr>
              <w:rPr>
                <w:b/>
              </w:rPr>
            </w:pPr>
          </w:p>
          <w:p w:rsidR="003110AE" w:rsidRDefault="003110AE" w:rsidP="00446A89">
            <w:pPr>
              <w:rPr>
                <w:b/>
              </w:rPr>
            </w:pPr>
          </w:p>
          <w:p w:rsidR="003110AE" w:rsidRDefault="003110AE" w:rsidP="00446A89">
            <w:pPr>
              <w:rPr>
                <w:b/>
              </w:rPr>
            </w:pPr>
          </w:p>
          <w:p w:rsidR="003110AE" w:rsidRPr="00446A89" w:rsidRDefault="003110AE" w:rsidP="00446A89">
            <w:pPr>
              <w:rPr>
                <w:b/>
              </w:rPr>
            </w:pPr>
          </w:p>
        </w:tc>
      </w:tr>
    </w:tbl>
    <w:p w:rsidR="00446A89" w:rsidRPr="00446A89" w:rsidRDefault="00446A89" w:rsidP="00446A89"/>
    <w:p w:rsidR="00446A89" w:rsidRPr="00446A89" w:rsidRDefault="00446A89" w:rsidP="00446A89">
      <w:pPr>
        <w:rPr>
          <w:b/>
        </w:rPr>
      </w:pPr>
    </w:p>
    <w:p w:rsidR="00446A89" w:rsidRPr="00446A89" w:rsidRDefault="00446A89" w:rsidP="00446A89">
      <w:pPr>
        <w:rPr>
          <w:b/>
        </w:rPr>
      </w:pPr>
    </w:p>
    <w:p w:rsidR="00446A89" w:rsidRPr="00446A89" w:rsidRDefault="00446A89" w:rsidP="00446A89">
      <w:pPr>
        <w:rPr>
          <w:b/>
        </w:rPr>
      </w:pPr>
    </w:p>
    <w:p w:rsidR="00446A89" w:rsidRPr="00446A89" w:rsidRDefault="00446A89" w:rsidP="00446A89">
      <w:pPr>
        <w:rPr>
          <w:b/>
        </w:rPr>
      </w:pPr>
    </w:p>
    <w:p w:rsidR="00446A89" w:rsidRPr="00446A89" w:rsidRDefault="00446A89" w:rsidP="00446A89">
      <w:pPr>
        <w:rPr>
          <w:b/>
          <w:u w:val="single"/>
        </w:rPr>
      </w:pPr>
    </w:p>
    <w:p w:rsidR="00446A89" w:rsidRDefault="00446A89"/>
    <w:sectPr w:rsidR="00446A89" w:rsidSect="0069167D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40" w:right="85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85F" w:rsidRDefault="0069485F" w:rsidP="009118BA">
      <w:r>
        <w:separator/>
      </w:r>
    </w:p>
  </w:endnote>
  <w:endnote w:type="continuationSeparator" w:id="1">
    <w:p w:rsidR="0069485F" w:rsidRDefault="0069485F" w:rsidP="00911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Svijetlosjenanje-Isticanje1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/>
    </w:tblPr>
    <w:tblGrid>
      <w:gridCol w:w="10414"/>
    </w:tblGrid>
    <w:tr w:rsidR="0084091A" w:rsidTr="0075790C">
      <w:tc>
        <w:tcPr>
          <w:tcW w:w="5000" w:type="pct"/>
          <w:shd w:val="clear" w:color="auto" w:fill="DBE5F1" w:themeFill="accent1" w:themeFillTint="33"/>
        </w:tcPr>
        <w:p w:rsidR="0084091A" w:rsidRPr="00DD3452" w:rsidRDefault="003276E9" w:rsidP="0075790C">
          <w:r w:rsidRPr="00DD3452">
            <w:rPr>
              <w:rFonts w:ascii="Calibri" w:hAnsi="Calibri"/>
              <w:b/>
            </w:rPr>
            <w:fldChar w:fldCharType="begin"/>
          </w:r>
          <w:r w:rsidR="0084091A" w:rsidRPr="00DD3452">
            <w:rPr>
              <w:rFonts w:ascii="Calibri" w:hAnsi="Calibri"/>
              <w:b/>
              <w:sz w:val="24"/>
              <w:szCs w:val="24"/>
            </w:rPr>
            <w:instrText xml:space="preserve"> PAGE   \* MERGEFORMAT </w:instrText>
          </w:r>
          <w:r w:rsidRPr="00DD3452">
            <w:rPr>
              <w:rFonts w:ascii="Calibri" w:hAnsi="Calibri"/>
              <w:b/>
            </w:rPr>
            <w:fldChar w:fldCharType="separate"/>
          </w:r>
          <w:r w:rsidR="000D02AF" w:rsidRPr="000D02AF">
            <w:rPr>
              <w:rFonts w:ascii="Calibri" w:hAnsi="Calibri"/>
              <w:b/>
              <w:noProof/>
            </w:rPr>
            <w:t>2</w:t>
          </w:r>
          <w:r w:rsidRPr="00DD3452">
            <w:rPr>
              <w:rFonts w:ascii="Calibri" w:hAnsi="Calibri"/>
              <w:b/>
            </w:rPr>
            <w:fldChar w:fldCharType="end"/>
          </w:r>
        </w:p>
      </w:tc>
    </w:tr>
  </w:tbl>
  <w:p w:rsidR="0084091A" w:rsidRDefault="0084091A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91A" w:rsidRDefault="0084091A" w:rsidP="00EA67CE">
    <w:pPr>
      <w:pStyle w:val="Podnoje"/>
      <w:jc w:val="center"/>
    </w:pPr>
    <w:r>
      <w:rPr>
        <w:noProof/>
        <w:lang w:eastAsia="hr-HR"/>
      </w:rPr>
      <w:drawing>
        <wp:inline distT="0" distB="0" distL="0" distR="0">
          <wp:extent cx="2551218" cy="533191"/>
          <wp:effectExtent l="0" t="0" r="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3831" cy="533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85F" w:rsidRDefault="0069485F" w:rsidP="009118BA">
      <w:r>
        <w:separator/>
      </w:r>
    </w:p>
  </w:footnote>
  <w:footnote w:type="continuationSeparator" w:id="1">
    <w:p w:rsidR="0069485F" w:rsidRDefault="0069485F" w:rsidP="00911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Svijetlosjenanje-Isticanje1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/>
    </w:tblPr>
    <w:tblGrid>
      <w:gridCol w:w="10414"/>
    </w:tblGrid>
    <w:tr w:rsidR="0084091A" w:rsidTr="0075790C">
      <w:tc>
        <w:tcPr>
          <w:tcW w:w="5000" w:type="pct"/>
          <w:shd w:val="clear" w:color="auto" w:fill="DBE5F1" w:themeFill="accent1" w:themeFillTint="33"/>
        </w:tcPr>
        <w:p w:rsidR="0084091A" w:rsidRPr="00217D74" w:rsidRDefault="003276E9" w:rsidP="0075790C">
          <w:r w:rsidRPr="00217D74">
            <w:rPr>
              <w:rFonts w:ascii="Calibri" w:hAnsi="Calibri"/>
              <w:b/>
            </w:rPr>
            <w:fldChar w:fldCharType="begin"/>
          </w:r>
          <w:r w:rsidR="0084091A" w:rsidRPr="00217D74">
            <w:rPr>
              <w:rFonts w:ascii="Calibri" w:hAnsi="Calibri"/>
              <w:b/>
            </w:rPr>
            <w:instrText xml:space="preserve"> PAGE   \* MERGEFORMAT </w:instrText>
          </w:r>
          <w:r w:rsidRPr="00217D74">
            <w:rPr>
              <w:rFonts w:ascii="Calibri" w:hAnsi="Calibri"/>
              <w:b/>
            </w:rPr>
            <w:fldChar w:fldCharType="separate"/>
          </w:r>
          <w:r w:rsidR="000D02AF">
            <w:rPr>
              <w:rFonts w:ascii="Calibri" w:hAnsi="Calibri"/>
              <w:b/>
              <w:noProof/>
            </w:rPr>
            <w:t>2</w:t>
          </w:r>
          <w:r w:rsidRPr="00217D74">
            <w:rPr>
              <w:rFonts w:ascii="Calibri" w:hAnsi="Calibri"/>
              <w:b/>
            </w:rPr>
            <w:fldChar w:fldCharType="end"/>
          </w:r>
        </w:p>
      </w:tc>
    </w:tr>
  </w:tbl>
  <w:p w:rsidR="0084091A" w:rsidRDefault="0084091A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91A" w:rsidRDefault="0084091A" w:rsidP="009118BA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1494367" cy="1494367"/>
          <wp:effectExtent l="0" t="0" r="4445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564" cy="1494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8543A"/>
    <w:multiLevelType w:val="hybridMultilevel"/>
    <w:tmpl w:val="EAAECBFA"/>
    <w:lvl w:ilvl="0" w:tplc="700C156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250C1"/>
    <w:multiLevelType w:val="hybridMultilevel"/>
    <w:tmpl w:val="0368095E"/>
    <w:lvl w:ilvl="0" w:tplc="91B0A5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evenAndOddHeaders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18BA"/>
    <w:rsid w:val="0007264B"/>
    <w:rsid w:val="000D02AF"/>
    <w:rsid w:val="00167065"/>
    <w:rsid w:val="0018185C"/>
    <w:rsid w:val="001B6992"/>
    <w:rsid w:val="0023475D"/>
    <w:rsid w:val="002F7E28"/>
    <w:rsid w:val="003110AE"/>
    <w:rsid w:val="003276E9"/>
    <w:rsid w:val="00367C96"/>
    <w:rsid w:val="003F6B42"/>
    <w:rsid w:val="00446A89"/>
    <w:rsid w:val="004B24DC"/>
    <w:rsid w:val="0069167D"/>
    <w:rsid w:val="0069485F"/>
    <w:rsid w:val="006E352B"/>
    <w:rsid w:val="0075790C"/>
    <w:rsid w:val="007730E5"/>
    <w:rsid w:val="0084091A"/>
    <w:rsid w:val="009118BA"/>
    <w:rsid w:val="00B717FB"/>
    <w:rsid w:val="00BB1699"/>
    <w:rsid w:val="00C766D7"/>
    <w:rsid w:val="00CC4ACF"/>
    <w:rsid w:val="00CF6948"/>
    <w:rsid w:val="00D7069B"/>
    <w:rsid w:val="00DA286F"/>
    <w:rsid w:val="00DB0D6E"/>
    <w:rsid w:val="00E758A4"/>
    <w:rsid w:val="00EA67CE"/>
    <w:rsid w:val="00EB79FE"/>
    <w:rsid w:val="00F47865"/>
    <w:rsid w:val="00F95BEE"/>
    <w:rsid w:val="00F96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7FB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118B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118BA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118B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118BA"/>
    <w:rPr>
      <w:lang w:val="hr-HR"/>
    </w:rPr>
  </w:style>
  <w:style w:type="table" w:customStyle="1" w:styleId="Svijetlosjenanje-Isticanje11">
    <w:name w:val="Svijetlo sjenčanje - Isticanje 11"/>
    <w:basedOn w:val="Obinatablica"/>
    <w:uiPriority w:val="60"/>
    <w:rsid w:val="009118B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9118B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18BA"/>
    <w:rPr>
      <w:rFonts w:ascii="Lucida Grande" w:hAnsi="Lucida Grande" w:cs="Lucida Grande"/>
      <w:sz w:val="18"/>
      <w:szCs w:val="18"/>
      <w:lang w:val="hr-HR"/>
    </w:rPr>
  </w:style>
  <w:style w:type="paragraph" w:styleId="Odlomakpopisa">
    <w:name w:val="List Paragraph"/>
    <w:basedOn w:val="Normal"/>
    <w:uiPriority w:val="34"/>
    <w:qFormat/>
    <w:rsid w:val="00367C9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6A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118BA"/>
    <w:pPr>
      <w:tabs>
        <w:tab w:val="center" w:pos="4320"/>
        <w:tab w:val="right" w:pos="8640"/>
      </w:tabs>
    </w:pPr>
  </w:style>
  <w:style w:type="character" w:customStyle="1" w:styleId="ZaglavljeChar">
    <w:name w:val="Header Char"/>
    <w:basedOn w:val="Zadanifontodlomka"/>
    <w:link w:val="Zaglavlje"/>
    <w:uiPriority w:val="99"/>
    <w:rsid w:val="009118BA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118BA"/>
    <w:pPr>
      <w:tabs>
        <w:tab w:val="center" w:pos="4320"/>
        <w:tab w:val="right" w:pos="8640"/>
      </w:tabs>
    </w:pPr>
  </w:style>
  <w:style w:type="character" w:customStyle="1" w:styleId="PodnojeChar">
    <w:name w:val="Footer Char"/>
    <w:basedOn w:val="Zadanifontodlomka"/>
    <w:link w:val="Podnoje"/>
    <w:uiPriority w:val="99"/>
    <w:rsid w:val="009118BA"/>
    <w:rPr>
      <w:lang w:val="hr-HR"/>
    </w:rPr>
  </w:style>
  <w:style w:type="table" w:styleId="Svijetlosjenanje-Isticanje1">
    <w:name w:val="Light Shading Accent 1"/>
    <w:basedOn w:val="Obinatablica"/>
    <w:uiPriority w:val="60"/>
    <w:rsid w:val="009118B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9118BA"/>
    <w:rPr>
      <w:rFonts w:ascii="Lucida Grande" w:hAnsi="Lucida Grande" w:cs="Lucida Grande"/>
      <w:sz w:val="18"/>
      <w:szCs w:val="18"/>
    </w:rPr>
  </w:style>
  <w:style w:type="character" w:customStyle="1" w:styleId="TekstbaloniaChar">
    <w:name w:val="Balloon Text Char"/>
    <w:basedOn w:val="Zadanifontodlomka"/>
    <w:link w:val="Tekstbalonia"/>
    <w:uiPriority w:val="99"/>
    <w:semiHidden/>
    <w:rsid w:val="009118BA"/>
    <w:rPr>
      <w:rFonts w:ascii="Lucida Grande" w:hAnsi="Lucida Grande" w:cs="Lucida Grande"/>
      <w:sz w:val="18"/>
      <w:szCs w:val="18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FD711B-2D2D-460F-9D94-E7F946EA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a"b.ca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 X</dc:creator>
  <cp:lastModifiedBy>Korisnik</cp:lastModifiedBy>
  <cp:revision>2</cp:revision>
  <cp:lastPrinted>2015-04-27T10:29:00Z</cp:lastPrinted>
  <dcterms:created xsi:type="dcterms:W3CDTF">2015-04-29T08:53:00Z</dcterms:created>
  <dcterms:modified xsi:type="dcterms:W3CDTF">2015-04-29T08:53:00Z</dcterms:modified>
</cp:coreProperties>
</file>